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9956D4"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116A5B8A" w:rsidR="008719F5" w:rsidRPr="009956D4"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iki pasiūlymo pateikimo termino pabaigos pagal vieną ar daugiau sutarčių yra savo jėgomis tinkamai atlikęs kelių, gatvių naujos statybos, rekonstravimo, </w:t>
            </w:r>
            <w:r w:rsidR="00950514">
              <w:rPr>
                <w:rFonts w:ascii="Times New Roman" w:eastAsia="Arial Unicode MS" w:hAnsi="Times New Roman" w:cs="Times New Roman"/>
                <w:sz w:val="22"/>
                <w:szCs w:val="22"/>
                <w:bdr w:val="nil"/>
                <w:lang w:eastAsia="en-US"/>
              </w:rPr>
              <w:t xml:space="preserve">kapitalinio ar paprastojo </w:t>
            </w:r>
            <w:r w:rsidRPr="00833FD5">
              <w:rPr>
                <w:rFonts w:ascii="Times New Roman" w:eastAsia="Arial Unicode MS" w:hAnsi="Times New Roman" w:cs="Times New Roman"/>
                <w:sz w:val="22"/>
                <w:szCs w:val="22"/>
                <w:bdr w:val="nil"/>
                <w:lang w:eastAsia="en-US"/>
              </w:rPr>
              <w:t>remonto statybos</w:t>
            </w:r>
            <w:r w:rsidR="00AE360F">
              <w:rPr>
                <w:rFonts w:ascii="Times New Roman" w:eastAsia="Arial Unicode MS" w:hAnsi="Times New Roman" w:cs="Times New Roman"/>
                <w:sz w:val="22"/>
                <w:szCs w:val="22"/>
                <w:bdr w:val="nil"/>
                <w:lang w:eastAsia="en-US"/>
              </w:rPr>
              <w:t xml:space="preserve"> darbų</w:t>
            </w:r>
            <w:r w:rsidRPr="00833FD5">
              <w:rPr>
                <w:rFonts w:ascii="Times New Roman" w:eastAsia="Arial Unicode MS" w:hAnsi="Times New Roman" w:cs="Times New Roman"/>
                <w:sz w:val="22"/>
                <w:szCs w:val="22"/>
                <w:bdr w:val="nil"/>
                <w:lang w:eastAsia="en-US"/>
              </w:rPr>
              <w:t xml:space="preserve">, kurių vertė yra ne mažesnė kaip </w:t>
            </w:r>
            <w:r w:rsidR="009B18D6">
              <w:rPr>
                <w:rFonts w:ascii="Times New Roman" w:eastAsia="Arial Unicode MS" w:hAnsi="Times New Roman" w:cs="Times New Roman"/>
                <w:sz w:val="22"/>
                <w:szCs w:val="22"/>
                <w:bdr w:val="nil"/>
                <w:lang w:eastAsia="en-US"/>
              </w:rPr>
              <w:t xml:space="preserve">1 </w:t>
            </w:r>
            <w:r w:rsidR="00903BB2">
              <w:rPr>
                <w:rFonts w:ascii="Times New Roman" w:eastAsia="Arial Unicode MS" w:hAnsi="Times New Roman" w:cs="Times New Roman"/>
                <w:sz w:val="22"/>
                <w:szCs w:val="22"/>
                <w:bdr w:val="nil"/>
                <w:lang w:eastAsia="en-US"/>
              </w:rPr>
              <w:t>2</w:t>
            </w:r>
            <w:r w:rsidRPr="00833FD5">
              <w:rPr>
                <w:rFonts w:ascii="Times New Roman" w:eastAsia="Arial Unicode MS" w:hAnsi="Times New Roman" w:cs="Times New Roman"/>
                <w:sz w:val="22"/>
                <w:szCs w:val="22"/>
                <w:bdr w:val="nil"/>
                <w:lang w:eastAsia="en-US"/>
              </w:rPr>
              <w:t>00</w:t>
            </w:r>
            <w:r w:rsidR="00AE360F">
              <w:rPr>
                <w:rFonts w:ascii="Times New Roman" w:eastAsia="Arial Unicode MS" w:hAnsi="Times New Roman" w:cs="Times New Roman"/>
                <w:sz w:val="22"/>
                <w:szCs w:val="22"/>
                <w:bdr w:val="nil"/>
                <w:lang w:eastAsia="en-US"/>
              </w:rPr>
              <w:t xml:space="preserve"> 00</w:t>
            </w:r>
            <w:r w:rsidRPr="00833FD5">
              <w:rPr>
                <w:rFonts w:ascii="Times New Roman" w:eastAsia="Arial Unicode MS" w:hAnsi="Times New Roman" w:cs="Times New Roman"/>
                <w:sz w:val="22"/>
                <w:szCs w:val="22"/>
                <w:bdr w:val="nil"/>
                <w:lang w:eastAsia="en-US"/>
              </w:rPr>
              <w:t xml:space="preserve">0 Eur </w:t>
            </w:r>
            <w:r w:rsidR="00AE360F">
              <w:rPr>
                <w:rFonts w:ascii="Times New Roman" w:eastAsia="Arial Unicode MS" w:hAnsi="Times New Roman" w:cs="Times New Roman"/>
                <w:sz w:val="22"/>
                <w:szCs w:val="22"/>
                <w:bdr w:val="nil"/>
                <w:lang w:eastAsia="en-US"/>
              </w:rPr>
              <w:t>be</w:t>
            </w:r>
            <w:r w:rsidRPr="00833FD5">
              <w:rPr>
                <w:rFonts w:ascii="Times New Roman" w:eastAsia="Arial Unicode MS" w:hAnsi="Times New Roman" w:cs="Times New Roman"/>
                <w:sz w:val="22"/>
                <w:szCs w:val="22"/>
                <w:bdr w:val="nil"/>
                <w:lang w:eastAsia="en-US"/>
              </w:rPr>
              <w:t xml:space="preserve"> PVM</w:t>
            </w:r>
            <w:r w:rsidR="008719F5">
              <w:rPr>
                <w:rFonts w:ascii="Times New Roman" w:eastAsia="Arial Unicode MS" w:hAnsi="Times New Roman" w:cs="Times New Roman"/>
                <w:sz w:val="22"/>
                <w:szCs w:val="22"/>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0C5DB9EC" w14:textId="46626723" w:rsidR="00CA4D9E"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00CA4D9E">
              <w:rPr>
                <w:rFonts w:ascii="Times New Roman" w:eastAsia="Arial Unicode MS" w:hAnsi="Times New Roman" w:cs="Times New Roman"/>
                <w:sz w:val="22"/>
                <w:szCs w:val="22"/>
                <w:bdr w:val="nil"/>
              </w:rPr>
              <w:t xml:space="preserve">1. </w:t>
            </w:r>
            <w:r w:rsidRPr="000416C7">
              <w:rPr>
                <w:rFonts w:ascii="Times New Roman" w:eastAsia="Arial Unicode MS" w:hAnsi="Times New Roman" w:cs="Times New Roman"/>
                <w:bCs/>
                <w:sz w:val="22"/>
                <w:szCs w:val="22"/>
                <w:bdr w:val="nil"/>
              </w:rPr>
              <w:t>EBVPD</w:t>
            </w:r>
            <w:r w:rsidR="00CA4D9E">
              <w:rPr>
                <w:rFonts w:ascii="Times New Roman" w:eastAsia="Arial Unicode MS" w:hAnsi="Times New Roman" w:cs="Times New Roman"/>
                <w:bCs/>
                <w:sz w:val="22"/>
                <w:szCs w:val="22"/>
                <w:bdr w:val="nil"/>
              </w:rPr>
              <w:t>;</w:t>
            </w:r>
          </w:p>
          <w:p w14:paraId="60CB9C4A" w14:textId="48D217C8" w:rsidR="00BE0B21" w:rsidRDefault="00CA4D9E"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bCs/>
                <w:sz w:val="22"/>
                <w:szCs w:val="22"/>
                <w:bdr w:val="nil"/>
              </w:rPr>
              <w:t>2. P</w:t>
            </w:r>
            <w:r w:rsidR="00390809" w:rsidRPr="00390809">
              <w:rPr>
                <w:rFonts w:ascii="Times New Roman" w:eastAsia="Arial Unicode MS" w:hAnsi="Times New Roman" w:cs="Times New Roman"/>
                <w:sz w:val="22"/>
                <w:szCs w:val="22"/>
                <w:bdr w:val="nil"/>
              </w:rPr>
              <w:t xml:space="preserve">er paskutinius </w:t>
            </w:r>
            <w:r w:rsidR="00C53E35">
              <w:rPr>
                <w:rFonts w:ascii="Times New Roman" w:eastAsia="Arial Unicode MS" w:hAnsi="Times New Roman" w:cs="Times New Roman"/>
                <w:sz w:val="22"/>
                <w:szCs w:val="22"/>
                <w:bdr w:val="nil"/>
              </w:rPr>
              <w:t>5</w:t>
            </w:r>
            <w:r w:rsidR="00390809" w:rsidRPr="00390809">
              <w:rPr>
                <w:rFonts w:ascii="Times New Roman" w:eastAsia="Arial Unicode MS" w:hAnsi="Times New Roman" w:cs="Times New Roman"/>
                <w:sz w:val="22"/>
                <w:szCs w:val="22"/>
                <w:bdr w:val="nil"/>
              </w:rPr>
              <w:t xml:space="preserve"> metus atliktų darbų sąrašas </w:t>
            </w:r>
            <w:r w:rsidR="009956D4" w:rsidRPr="00962957">
              <w:rPr>
                <w:rFonts w:ascii="Times New Roman" w:eastAsia="Arial Unicode MS" w:hAnsi="Times New Roman" w:cs="Times New Roman"/>
                <w:sz w:val="22"/>
                <w:szCs w:val="22"/>
                <w:bdr w:val="nil"/>
              </w:rPr>
              <w:t>(</w:t>
            </w:r>
            <w:r w:rsidR="00CF2A5B" w:rsidRPr="00962957">
              <w:rPr>
                <w:rFonts w:ascii="Times New Roman" w:eastAsia="Arial Unicode MS" w:hAnsi="Times New Roman" w:cs="Times New Roman"/>
                <w:sz w:val="22"/>
                <w:szCs w:val="22"/>
                <w:bdr w:val="nil"/>
              </w:rPr>
              <w:t>Pirkimo sąlygų</w:t>
            </w:r>
            <w:r w:rsidR="009956D4" w:rsidRPr="00962957">
              <w:rPr>
                <w:rFonts w:ascii="Times New Roman" w:eastAsia="Arial Unicode MS" w:hAnsi="Times New Roman" w:cs="Times New Roman"/>
                <w:sz w:val="22"/>
                <w:szCs w:val="22"/>
                <w:bdr w:val="nil"/>
              </w:rPr>
              <w:t xml:space="preserve"> priedas Nr. </w:t>
            </w:r>
            <w:r w:rsidR="005975EB">
              <w:rPr>
                <w:rFonts w:ascii="Times New Roman" w:eastAsia="Arial Unicode MS" w:hAnsi="Times New Roman" w:cs="Times New Roman"/>
                <w:sz w:val="22"/>
                <w:szCs w:val="22"/>
                <w:bdr w:val="nil"/>
              </w:rPr>
              <w:t>9</w:t>
            </w:r>
            <w:r w:rsidR="009956D4" w:rsidRPr="00962957">
              <w:rPr>
                <w:rFonts w:ascii="Times New Roman" w:eastAsia="Arial Unicode MS" w:hAnsi="Times New Roman" w:cs="Times New Roman"/>
                <w:sz w:val="22"/>
                <w:szCs w:val="22"/>
                <w:bdr w:val="nil"/>
              </w:rPr>
              <w:t>)</w:t>
            </w:r>
            <w:r w:rsidR="00BE0B21">
              <w:rPr>
                <w:rFonts w:ascii="Times New Roman" w:eastAsia="Arial Unicode MS" w:hAnsi="Times New Roman" w:cs="Times New Roman"/>
                <w:sz w:val="22"/>
                <w:szCs w:val="22"/>
                <w:bdr w:val="nil"/>
              </w:rPr>
              <w:t>.</w:t>
            </w:r>
          </w:p>
          <w:p w14:paraId="7F37F232" w14:textId="1382B94C" w:rsidR="00FE4708" w:rsidRPr="00FE4708" w:rsidRDefault="00CA4D9E"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3. </w:t>
            </w:r>
            <w:r w:rsidR="00FE4708"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39D7DB7B" w:rsidR="009956D4"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9B1D68" w:rsidRPr="009956D4"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3D601B" w:rsidRPr="009956D4" w14:paraId="0944B439"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5F16632B" w14:textId="645BFC2D" w:rsidR="003D601B" w:rsidRDefault="003D601B"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3A66614A"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Tiekėjas, pirkimo sutarties vykdymui, privalo turėti kvalifikuotus specialistus:</w:t>
            </w:r>
          </w:p>
          <w:p w14:paraId="04AF32F9" w14:textId="7841FA9B"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xml:space="preserve">1. ne mažiau kaip vieną atestuotą specialistą, kuriam suteikta teisė eiti ypatingojo statinio statybos vadovo pareigas, Statinių pobūdis – inžineriniai statiniai, statinių  grupė: susisiekimo komunikacijos, statinių </w:t>
            </w:r>
            <w:r w:rsidRPr="00A968D4">
              <w:rPr>
                <w:rFonts w:ascii="Times New Roman" w:eastAsia="Arial Unicode MS" w:hAnsi="Times New Roman" w:cs="Times New Roman"/>
                <w:sz w:val="22"/>
                <w:szCs w:val="22"/>
                <w:bdr w:val="nil"/>
                <w:lang w:eastAsia="en-US"/>
              </w:rPr>
              <w:lastRenderedPageBreak/>
              <w:t>pogrupis (paskirtis): gatvių.</w:t>
            </w:r>
          </w:p>
          <w:p w14:paraId="50431AD3"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968FC7A"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Pastaba:</w:t>
            </w:r>
          </w:p>
          <w:p w14:paraId="0BAA9669"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Tiekėjo specialistų atestatai atitiks reikalavimus, jei jie apims daugiau statinių grupių ar pogrupių nei reikalaujama.</w:t>
            </w:r>
          </w:p>
          <w:p w14:paraId="78E75EB4" w14:textId="1637F9C8" w:rsidR="003D601B" w:rsidRPr="00833FD5" w:rsidRDefault="003D601B"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2693" w:type="dxa"/>
            <w:tcBorders>
              <w:top w:val="single" w:sz="4" w:space="0" w:color="000000"/>
              <w:left w:val="single" w:sz="4" w:space="0" w:color="000000"/>
              <w:bottom w:val="single" w:sz="4" w:space="0" w:color="000000"/>
              <w:right w:val="single" w:sz="4" w:space="0" w:color="000000"/>
            </w:tcBorders>
          </w:tcPr>
          <w:p w14:paraId="701DCE4D" w14:textId="39D7104D" w:rsidR="00053B08" w:rsidRPr="00053B08"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053B08">
              <w:rPr>
                <w:rFonts w:ascii="Times New Roman" w:eastAsia="Arial Unicode MS" w:hAnsi="Times New Roman" w:cs="Times New Roman"/>
                <w:b/>
                <w:bCs/>
                <w:sz w:val="22"/>
                <w:szCs w:val="22"/>
                <w:bdr w:val="nil"/>
              </w:rPr>
              <w:lastRenderedPageBreak/>
              <w:t xml:space="preserve">Pateikiama su pasiūlymu: </w:t>
            </w:r>
            <w:r w:rsidR="00A51C8D" w:rsidRPr="00A51C8D">
              <w:rPr>
                <w:rFonts w:ascii="Times New Roman" w:eastAsia="Arial Unicode MS" w:hAnsi="Times New Roman" w:cs="Times New Roman"/>
                <w:sz w:val="22"/>
                <w:szCs w:val="22"/>
                <w:bdr w:val="nil"/>
              </w:rPr>
              <w:t>1.</w:t>
            </w:r>
            <w:r w:rsidR="00A51C8D">
              <w:rPr>
                <w:rFonts w:ascii="Times New Roman" w:eastAsia="Arial Unicode MS" w:hAnsi="Times New Roman" w:cs="Times New Roman"/>
                <w:b/>
                <w:bCs/>
                <w:sz w:val="22"/>
                <w:szCs w:val="22"/>
                <w:bdr w:val="nil"/>
              </w:rPr>
              <w:t xml:space="preserve"> </w:t>
            </w:r>
            <w:r w:rsidRPr="00A51C8D">
              <w:rPr>
                <w:rFonts w:ascii="Times New Roman" w:eastAsia="Arial Unicode MS" w:hAnsi="Times New Roman" w:cs="Times New Roman"/>
                <w:sz w:val="22"/>
                <w:szCs w:val="22"/>
                <w:bdr w:val="nil"/>
              </w:rPr>
              <w:t>EBVPD</w:t>
            </w:r>
            <w:r w:rsidR="00A51C8D">
              <w:rPr>
                <w:rFonts w:ascii="Times New Roman" w:eastAsia="Arial Unicode MS" w:hAnsi="Times New Roman" w:cs="Times New Roman"/>
                <w:sz w:val="22"/>
                <w:szCs w:val="22"/>
                <w:bdr w:val="nil"/>
              </w:rPr>
              <w:t>;</w:t>
            </w:r>
          </w:p>
          <w:p w14:paraId="52218E3B" w14:textId="40E4791C" w:rsidR="00053B08" w:rsidRPr="00305F59"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2</w:t>
            </w:r>
            <w:r w:rsidR="00053B08" w:rsidRPr="00305F59">
              <w:rPr>
                <w:rFonts w:ascii="Times New Roman" w:eastAsia="Arial Unicode MS" w:hAnsi="Times New Roman" w:cs="Times New Roman"/>
                <w:sz w:val="22"/>
                <w:szCs w:val="22"/>
                <w:bdr w:val="nil"/>
              </w:rPr>
              <w:t xml:space="preserve">. Tiekėjo patvirtintas specialistų (-o), kurie (-is) bus atsakingi (-as) už pirkimo </w:t>
            </w:r>
            <w:r w:rsidR="00053B08" w:rsidRPr="001B7E2E">
              <w:rPr>
                <w:rFonts w:ascii="Times New Roman" w:eastAsia="Arial Unicode MS" w:hAnsi="Times New Roman" w:cs="Times New Roman"/>
                <w:sz w:val="22"/>
                <w:szCs w:val="22"/>
                <w:bdr w:val="nil"/>
              </w:rPr>
              <w:t>sutarties vykdymą, sąrašas</w:t>
            </w:r>
            <w:r w:rsidR="00305F59" w:rsidRPr="001B7E2E">
              <w:rPr>
                <w:rFonts w:ascii="Times New Roman" w:eastAsia="Arial Unicode MS" w:hAnsi="Times New Roman" w:cs="Times New Roman"/>
                <w:sz w:val="22"/>
                <w:szCs w:val="22"/>
                <w:bdr w:val="nil"/>
              </w:rPr>
              <w:t xml:space="preserve"> (Pirkimo sąlygų priedas Nr. 1</w:t>
            </w:r>
            <w:r w:rsidR="005975EB">
              <w:rPr>
                <w:rFonts w:ascii="Times New Roman" w:eastAsia="Arial Unicode MS" w:hAnsi="Times New Roman" w:cs="Times New Roman"/>
                <w:sz w:val="22"/>
                <w:szCs w:val="22"/>
                <w:bdr w:val="nil"/>
              </w:rPr>
              <w:t>0</w:t>
            </w:r>
            <w:r w:rsidR="00305F59" w:rsidRPr="001B7E2E">
              <w:rPr>
                <w:rFonts w:ascii="Times New Roman" w:eastAsia="Arial Unicode MS" w:hAnsi="Times New Roman" w:cs="Times New Roman"/>
                <w:sz w:val="22"/>
                <w:szCs w:val="22"/>
                <w:bdr w:val="nil"/>
              </w:rPr>
              <w:t>)</w:t>
            </w:r>
            <w:r w:rsidR="00053B08" w:rsidRPr="001B7E2E">
              <w:rPr>
                <w:rFonts w:ascii="Times New Roman" w:eastAsia="Arial Unicode MS" w:hAnsi="Times New Roman" w:cs="Times New Roman"/>
                <w:sz w:val="22"/>
                <w:szCs w:val="22"/>
                <w:bdr w:val="nil"/>
              </w:rPr>
              <w:t>, kuriame</w:t>
            </w:r>
            <w:r w:rsidR="00053B08" w:rsidRPr="00305F59">
              <w:rPr>
                <w:rFonts w:ascii="Times New Roman" w:eastAsia="Arial Unicode MS" w:hAnsi="Times New Roman" w:cs="Times New Roman"/>
                <w:sz w:val="22"/>
                <w:szCs w:val="22"/>
                <w:bdr w:val="nil"/>
              </w:rPr>
              <w:t xml:space="preserve"> nurodomi specialisto vardas, pavardė, darbovietė, jo pareigos, vykdant pirkimo sutartį.</w:t>
            </w:r>
          </w:p>
          <w:p w14:paraId="6C5A3D4E" w14:textId="34B1C722" w:rsidR="00053B08" w:rsidRPr="009A391E"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3</w:t>
            </w:r>
            <w:r w:rsidR="00053B08" w:rsidRPr="009A391E">
              <w:rPr>
                <w:rFonts w:ascii="Times New Roman" w:eastAsia="Arial Unicode MS" w:hAnsi="Times New Roman" w:cs="Times New Roman"/>
                <w:sz w:val="22"/>
                <w:szCs w:val="22"/>
                <w:bdr w:val="nil"/>
              </w:rPr>
              <w:t xml:space="preserve">. Siūlomo specialisto pasirašyta deklaracija, kurioje jis įsipareigoja vykdyti pirkimo sutartį (tais </w:t>
            </w:r>
            <w:r w:rsidR="00053B08" w:rsidRPr="009A391E">
              <w:rPr>
                <w:rFonts w:ascii="Times New Roman" w:eastAsia="Arial Unicode MS" w:hAnsi="Times New Roman" w:cs="Times New Roman"/>
                <w:sz w:val="22"/>
                <w:szCs w:val="22"/>
                <w:bdr w:val="nil"/>
              </w:rPr>
              <w:lastRenderedPageBreak/>
              <w:t>atvejais, kai specialistas pasiūlymo pateikimo metu nėra tiekėjo darbuotojas).</w:t>
            </w:r>
          </w:p>
          <w:p w14:paraId="5CEECB4D" w14:textId="17A9468A" w:rsidR="00053B08" w:rsidRPr="009A391E" w:rsidRDefault="006C4315"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4</w:t>
            </w:r>
            <w:r w:rsidR="00053B08" w:rsidRPr="009A391E">
              <w:rPr>
                <w:rFonts w:ascii="Times New Roman" w:eastAsia="Arial Unicode MS" w:hAnsi="Times New Roman" w:cs="Times New Roman"/>
                <w:sz w:val="22"/>
                <w:szCs w:val="22"/>
                <w:bdr w:val="nil"/>
              </w:rPr>
              <w:t>.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FFA2D73"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4BAE84DF"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A391E">
              <w:rPr>
                <w:rFonts w:ascii="Times New Roman" w:eastAsia="Arial Unicode MS" w:hAnsi="Times New Roman" w:cs="Times New Roman"/>
                <w:sz w:val="22"/>
                <w:szCs w:val="22"/>
                <w:bdr w:val="nil"/>
              </w:rPr>
              <w:t>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w:t>
            </w:r>
            <w:r w:rsidRPr="00053B08">
              <w:rPr>
                <w:rFonts w:ascii="Times New Roman" w:eastAsia="Arial Unicode MS" w:hAnsi="Times New Roman" w:cs="Times New Roman"/>
                <w:b/>
                <w:bCs/>
                <w:sz w:val="22"/>
                <w:szCs w:val="22"/>
                <w:bdr w:val="nil"/>
              </w:rPr>
              <w:t xml:space="preserve"> </w:t>
            </w:r>
            <w:r w:rsidRPr="009A391E">
              <w:rPr>
                <w:rFonts w:ascii="Times New Roman" w:eastAsia="Arial Unicode MS" w:hAnsi="Times New Roman" w:cs="Times New Roman"/>
                <w:sz w:val="22"/>
                <w:szCs w:val="22"/>
                <w:bdr w:val="nil"/>
              </w:rPr>
              <w:t>dokumento išdavimo (kaip tai numatyta STR 1.02.01:2017 VIII ir IX skyriuose) skaitmeninės kopijos. Tokiu atveju, kai užsienio Tiekėjas įrodymui pateikia ne teisės</w:t>
            </w:r>
            <w:r w:rsidRPr="00053B08">
              <w:rPr>
                <w:rFonts w:ascii="Times New Roman" w:eastAsia="Arial Unicode MS" w:hAnsi="Times New Roman" w:cs="Times New Roman"/>
                <w:b/>
                <w:bCs/>
                <w:sz w:val="22"/>
                <w:szCs w:val="22"/>
                <w:bdr w:val="nil"/>
              </w:rPr>
              <w:t xml:space="preserve"> </w:t>
            </w:r>
            <w:r w:rsidRPr="009A391E">
              <w:rPr>
                <w:rFonts w:ascii="Times New Roman" w:eastAsia="Arial Unicode MS" w:hAnsi="Times New Roman" w:cs="Times New Roman"/>
                <w:sz w:val="22"/>
                <w:szCs w:val="22"/>
                <w:bdr w:val="nil"/>
              </w:rPr>
              <w:t xml:space="preserve">pripažinimo dokumentą, o kitus dokumentus, teisės pripažinimo dokumentą jis privalės pateiki per Pirkimo </w:t>
            </w:r>
            <w:r w:rsidRPr="009A391E">
              <w:rPr>
                <w:rFonts w:ascii="Times New Roman" w:eastAsia="Arial Unicode MS" w:hAnsi="Times New Roman" w:cs="Times New Roman"/>
                <w:sz w:val="22"/>
                <w:szCs w:val="22"/>
                <w:bdr w:val="nil"/>
              </w:rPr>
              <w:lastRenderedPageBreak/>
              <w:t xml:space="preserve">vykdytojo nustatytą protingą terminą. </w:t>
            </w:r>
          </w:p>
          <w:p w14:paraId="012C2EAA"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A391E">
              <w:rPr>
                <w:rFonts w:ascii="Times New Roman" w:eastAsia="Arial Unicode MS" w:hAnsi="Times New Roman" w:cs="Times New Roman"/>
                <w:sz w:val="22"/>
                <w:szCs w:val="22"/>
                <w:bdr w:val="nil"/>
              </w:rPr>
              <w:t>Nustatydamas terminą, Perkančioji organizacija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706E675"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EC3E0E8"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A391E">
              <w:rPr>
                <w:rFonts w:ascii="Times New Roman" w:eastAsia="Arial Unicode MS" w:hAnsi="Times New Roman" w:cs="Times New Roman"/>
                <w:sz w:val="22"/>
                <w:szCs w:val="22"/>
                <w:bdr w:val="nil"/>
              </w:rPr>
              <w:t>Perkančioji organizacija informaciją apie Lietuvoje išduotus kvalifikacijos dokumentus pasitikrina SSVA registruose https://www.ssva.lt/cms/registrai.</w:t>
            </w:r>
          </w:p>
          <w:p w14:paraId="5F2929C8" w14:textId="3B9817C9" w:rsidR="003D601B" w:rsidRPr="00FE4708"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9A391E">
              <w:rPr>
                <w:rFonts w:ascii="Times New Roman" w:eastAsia="Arial Unicode MS" w:hAnsi="Times New Roman" w:cs="Times New Roman"/>
                <w:sz w:val="22"/>
                <w:szCs w:val="22"/>
                <w:bdr w:val="nil"/>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3969" w:type="dxa"/>
            <w:tcBorders>
              <w:top w:val="single" w:sz="4" w:space="0" w:color="000000"/>
              <w:left w:val="single" w:sz="4" w:space="0" w:color="000000"/>
              <w:bottom w:val="single" w:sz="4" w:space="0" w:color="000000"/>
              <w:right w:val="single" w:sz="4" w:space="0" w:color="000000"/>
            </w:tcBorders>
          </w:tcPr>
          <w:p w14:paraId="1CDCE7A3" w14:textId="42559C73"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lastRenderedPageBreak/>
              <w:t>Tiekėjas.</w:t>
            </w:r>
            <w:r w:rsidRPr="00305F59">
              <w:rPr>
                <w:rFonts w:ascii="Times New Roman" w:eastAsia="Arial Unicode MS" w:hAnsi="Times New Roman" w:cs="Times New Roman"/>
                <w:sz w:val="22"/>
                <w:szCs w:val="22"/>
                <w:bdr w:val="nil"/>
              </w:rPr>
              <w:tab/>
              <w:t>Jeigu pasiūlymą teikia ūkio subjektų grupė – reikalavimą turi atitikti ūkio subjektų grupės nario (-ių) specialistai, atsižvelgiant į jų prisiimamus įsipareigojimus pirkimo sutarčiai vykdyti;</w:t>
            </w:r>
          </w:p>
          <w:p w14:paraId="61AF0B04" w14:textId="19FB176B"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4934CA61" w14:textId="13467824" w:rsidR="003D601B" w:rsidRPr="009D0F3F"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305F59">
              <w:rPr>
                <w:rFonts w:ascii="Times New Roman" w:eastAsia="Arial Unicode MS" w:hAnsi="Times New Roman" w:cs="Times New Roman"/>
                <w:sz w:val="22"/>
                <w:szCs w:val="22"/>
                <w:bdr w:val="nil"/>
              </w:rPr>
              <w:lastRenderedPageBreak/>
              <w:t>darbuotojai) patys vykdys tą pirkimo sutarties dalį, kuriai reikia nustatytos kvalifikacijos.</w:t>
            </w:r>
          </w:p>
        </w:tc>
      </w:tr>
      <w:tr w:rsidR="009956D4"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C41F" w14:textId="77777777" w:rsidR="00B9074C" w:rsidRDefault="00B9074C" w:rsidP="00982698">
      <w:pPr>
        <w:spacing w:after="0" w:line="240" w:lineRule="auto"/>
      </w:pPr>
      <w:r>
        <w:separator/>
      </w:r>
    </w:p>
  </w:endnote>
  <w:endnote w:type="continuationSeparator" w:id="0">
    <w:p w14:paraId="79F6747D" w14:textId="77777777" w:rsidR="00B9074C" w:rsidRDefault="00B9074C"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7B993" w14:textId="77777777" w:rsidR="00B9074C" w:rsidRDefault="00B9074C" w:rsidP="00982698">
      <w:pPr>
        <w:spacing w:after="0" w:line="240" w:lineRule="auto"/>
      </w:pPr>
      <w:r>
        <w:separator/>
      </w:r>
    </w:p>
  </w:footnote>
  <w:footnote w:type="continuationSeparator" w:id="0">
    <w:p w14:paraId="494E3E76" w14:textId="77777777" w:rsidR="00B9074C" w:rsidRDefault="00B9074C"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3B08"/>
    <w:rsid w:val="000550AF"/>
    <w:rsid w:val="00055BCC"/>
    <w:rsid w:val="00062FE8"/>
    <w:rsid w:val="000648B8"/>
    <w:rsid w:val="00071503"/>
    <w:rsid w:val="00095B7F"/>
    <w:rsid w:val="000A219D"/>
    <w:rsid w:val="000C22FB"/>
    <w:rsid w:val="0011658C"/>
    <w:rsid w:val="00117ADB"/>
    <w:rsid w:val="001204DF"/>
    <w:rsid w:val="00130E86"/>
    <w:rsid w:val="001562FD"/>
    <w:rsid w:val="00186A6F"/>
    <w:rsid w:val="00186BB6"/>
    <w:rsid w:val="00197FCE"/>
    <w:rsid w:val="001A62A7"/>
    <w:rsid w:val="001B7E2E"/>
    <w:rsid w:val="001C26B0"/>
    <w:rsid w:val="001E3418"/>
    <w:rsid w:val="001F7377"/>
    <w:rsid w:val="00205C53"/>
    <w:rsid w:val="00225B7C"/>
    <w:rsid w:val="00240E19"/>
    <w:rsid w:val="00241CCD"/>
    <w:rsid w:val="002670A6"/>
    <w:rsid w:val="00271294"/>
    <w:rsid w:val="00272A72"/>
    <w:rsid w:val="002A5AD0"/>
    <w:rsid w:val="002B5275"/>
    <w:rsid w:val="002B7A5F"/>
    <w:rsid w:val="002C31FA"/>
    <w:rsid w:val="002E6429"/>
    <w:rsid w:val="002F365A"/>
    <w:rsid w:val="00305F59"/>
    <w:rsid w:val="003119F1"/>
    <w:rsid w:val="00317FD5"/>
    <w:rsid w:val="00376D2C"/>
    <w:rsid w:val="00385405"/>
    <w:rsid w:val="00390809"/>
    <w:rsid w:val="003A12CA"/>
    <w:rsid w:val="003A54D7"/>
    <w:rsid w:val="003D601B"/>
    <w:rsid w:val="003D63EE"/>
    <w:rsid w:val="00442792"/>
    <w:rsid w:val="00445EEE"/>
    <w:rsid w:val="00462581"/>
    <w:rsid w:val="004844E0"/>
    <w:rsid w:val="004A7051"/>
    <w:rsid w:val="004B4797"/>
    <w:rsid w:val="004C3DE8"/>
    <w:rsid w:val="004C4724"/>
    <w:rsid w:val="004D17B8"/>
    <w:rsid w:val="004E76E5"/>
    <w:rsid w:val="00574DE8"/>
    <w:rsid w:val="005975EB"/>
    <w:rsid w:val="005A04ED"/>
    <w:rsid w:val="005A73FD"/>
    <w:rsid w:val="005D1FD7"/>
    <w:rsid w:val="005E41FA"/>
    <w:rsid w:val="005F0666"/>
    <w:rsid w:val="00613429"/>
    <w:rsid w:val="00621299"/>
    <w:rsid w:val="0062740D"/>
    <w:rsid w:val="006461E6"/>
    <w:rsid w:val="006872E9"/>
    <w:rsid w:val="006A3DCA"/>
    <w:rsid w:val="006A6E20"/>
    <w:rsid w:val="006C4315"/>
    <w:rsid w:val="006C493A"/>
    <w:rsid w:val="006C6FEC"/>
    <w:rsid w:val="006E2EF5"/>
    <w:rsid w:val="006F27D1"/>
    <w:rsid w:val="006F7C0C"/>
    <w:rsid w:val="00707D39"/>
    <w:rsid w:val="0073441D"/>
    <w:rsid w:val="00757F9D"/>
    <w:rsid w:val="00783B5C"/>
    <w:rsid w:val="007A71EC"/>
    <w:rsid w:val="007C4783"/>
    <w:rsid w:val="007E215E"/>
    <w:rsid w:val="008012A7"/>
    <w:rsid w:val="00830BCD"/>
    <w:rsid w:val="00833FD5"/>
    <w:rsid w:val="00836C81"/>
    <w:rsid w:val="0084431B"/>
    <w:rsid w:val="0085665C"/>
    <w:rsid w:val="00862F8E"/>
    <w:rsid w:val="0086507E"/>
    <w:rsid w:val="008719F5"/>
    <w:rsid w:val="008B4DE9"/>
    <w:rsid w:val="008F1683"/>
    <w:rsid w:val="00900225"/>
    <w:rsid w:val="00903BB2"/>
    <w:rsid w:val="009146BE"/>
    <w:rsid w:val="00925B07"/>
    <w:rsid w:val="00932DD0"/>
    <w:rsid w:val="0094705C"/>
    <w:rsid w:val="00950514"/>
    <w:rsid w:val="00962957"/>
    <w:rsid w:val="00970AB4"/>
    <w:rsid w:val="00982698"/>
    <w:rsid w:val="00993BE4"/>
    <w:rsid w:val="009956D4"/>
    <w:rsid w:val="00996B5E"/>
    <w:rsid w:val="009A391E"/>
    <w:rsid w:val="009B18D6"/>
    <w:rsid w:val="009B1D68"/>
    <w:rsid w:val="009C0729"/>
    <w:rsid w:val="009C1CD0"/>
    <w:rsid w:val="009C5530"/>
    <w:rsid w:val="009D0F3F"/>
    <w:rsid w:val="009D306D"/>
    <w:rsid w:val="009E61D8"/>
    <w:rsid w:val="009E722F"/>
    <w:rsid w:val="009F3C69"/>
    <w:rsid w:val="00A32291"/>
    <w:rsid w:val="00A51C8D"/>
    <w:rsid w:val="00A52892"/>
    <w:rsid w:val="00A66B82"/>
    <w:rsid w:val="00A77C55"/>
    <w:rsid w:val="00A930AC"/>
    <w:rsid w:val="00A968D4"/>
    <w:rsid w:val="00AC3CE9"/>
    <w:rsid w:val="00AC4912"/>
    <w:rsid w:val="00AC6641"/>
    <w:rsid w:val="00AD4655"/>
    <w:rsid w:val="00AD79B2"/>
    <w:rsid w:val="00AE360F"/>
    <w:rsid w:val="00AF209B"/>
    <w:rsid w:val="00B01C69"/>
    <w:rsid w:val="00B179A4"/>
    <w:rsid w:val="00B21AD9"/>
    <w:rsid w:val="00B404A7"/>
    <w:rsid w:val="00B4187E"/>
    <w:rsid w:val="00B533C9"/>
    <w:rsid w:val="00B9074C"/>
    <w:rsid w:val="00BC12CC"/>
    <w:rsid w:val="00BE0B21"/>
    <w:rsid w:val="00BE0F29"/>
    <w:rsid w:val="00C12C88"/>
    <w:rsid w:val="00C40AAC"/>
    <w:rsid w:val="00C53E35"/>
    <w:rsid w:val="00C6165F"/>
    <w:rsid w:val="00C619A8"/>
    <w:rsid w:val="00C83746"/>
    <w:rsid w:val="00CA4D9E"/>
    <w:rsid w:val="00CA4FD8"/>
    <w:rsid w:val="00CB455B"/>
    <w:rsid w:val="00CD341C"/>
    <w:rsid w:val="00CF14A7"/>
    <w:rsid w:val="00CF2A5B"/>
    <w:rsid w:val="00D02D51"/>
    <w:rsid w:val="00D157A0"/>
    <w:rsid w:val="00D17B95"/>
    <w:rsid w:val="00D269AF"/>
    <w:rsid w:val="00D33EB8"/>
    <w:rsid w:val="00D80ED9"/>
    <w:rsid w:val="00DA30B1"/>
    <w:rsid w:val="00DB70DE"/>
    <w:rsid w:val="00DB7465"/>
    <w:rsid w:val="00DC1053"/>
    <w:rsid w:val="00E30092"/>
    <w:rsid w:val="00E35121"/>
    <w:rsid w:val="00E436E0"/>
    <w:rsid w:val="00E6239C"/>
    <w:rsid w:val="00E673CC"/>
    <w:rsid w:val="00EC5E96"/>
    <w:rsid w:val="00EE2ED5"/>
    <w:rsid w:val="00EE50B5"/>
    <w:rsid w:val="00EF62D6"/>
    <w:rsid w:val="00F00FA3"/>
    <w:rsid w:val="00F24D31"/>
    <w:rsid w:val="00F328A4"/>
    <w:rsid w:val="00F40651"/>
    <w:rsid w:val="00F5434A"/>
    <w:rsid w:val="00F55D2B"/>
    <w:rsid w:val="00FC4A07"/>
    <w:rsid w:val="00FC5ECD"/>
    <w:rsid w:val="00FD095A"/>
    <w:rsid w:val="00FD7069"/>
    <w:rsid w:val="00FE02E2"/>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4468</Words>
  <Characters>2547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2</cp:revision>
  <cp:lastPrinted>2026-02-04T09:05:00Z</cp:lastPrinted>
  <dcterms:created xsi:type="dcterms:W3CDTF">2026-02-04T09:05:00Z</dcterms:created>
  <dcterms:modified xsi:type="dcterms:W3CDTF">2026-02-04T09:05:00Z</dcterms:modified>
</cp:coreProperties>
</file>